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AD" w:rsidRDefault="003B60AB" w:rsidP="003B60AB">
      <w:pPr>
        <w:spacing w:after="0" w:line="240" w:lineRule="auto"/>
        <w:jc w:val="center"/>
        <w:rPr>
          <w:rFonts w:ascii="Jokerman" w:hAnsi="Jokerman"/>
          <w:color w:val="9BBB59" w:themeColor="accent3"/>
          <w:sz w:val="30"/>
          <w:szCs w:val="30"/>
        </w:rPr>
      </w:pPr>
      <w:r w:rsidRPr="003B60AB">
        <w:rPr>
          <w:rFonts w:ascii="Jokerman" w:hAnsi="Jokerman"/>
          <w:color w:val="9BBB59" w:themeColor="accent3"/>
          <w:sz w:val="30"/>
          <w:szCs w:val="30"/>
        </w:rPr>
        <w:t>FRUITS AND VEGETABLES</w:t>
      </w:r>
    </w:p>
    <w:p w:rsidR="003B60AB" w:rsidRDefault="003B60AB" w:rsidP="003B60AB">
      <w:pPr>
        <w:spacing w:after="0" w:line="240" w:lineRule="auto"/>
      </w:pPr>
    </w:p>
    <w:p w:rsidR="003B60AB" w:rsidRDefault="003B60AB" w:rsidP="003B60AB">
      <w:pPr>
        <w:spacing w:after="0" w:line="240" w:lineRule="auto"/>
        <w:rPr>
          <w:lang w:val="en-US"/>
        </w:rPr>
      </w:pPr>
      <w:r w:rsidRPr="003B60AB">
        <w:rPr>
          <w:lang w:val="en-US"/>
        </w:rPr>
        <w:t>Hi! How are you?</w:t>
      </w:r>
      <w:r>
        <w:rPr>
          <w:lang w:val="en-US"/>
        </w:rPr>
        <w:t xml:space="preserve"> Hope you’re all fine!</w:t>
      </w:r>
      <w:r>
        <w:rPr>
          <w:lang w:val="en-US"/>
        </w:rPr>
        <w:br/>
      </w:r>
    </w:p>
    <w:p w:rsidR="003B60AB" w:rsidRDefault="003B60AB" w:rsidP="003B60AB">
      <w:pPr>
        <w:pStyle w:val="Prrafodelista"/>
        <w:numPr>
          <w:ilvl w:val="0"/>
          <w:numId w:val="1"/>
        </w:numPr>
        <w:spacing w:after="0" w:line="240" w:lineRule="auto"/>
      </w:pPr>
      <w:r w:rsidRPr="003B60AB">
        <w:t>Esta clase vamos a ver qu</w:t>
      </w:r>
      <w:r>
        <w:t>é tanto saben de frutas y verduras en inglés. Para eso van a trabajar en el siguiente link. Deben unir con flechas las palabras con los dibujos. Veamos qué tanto saben</w:t>
      </w:r>
      <w:proofErr w:type="gramStart"/>
      <w:r>
        <w:t>!</w:t>
      </w:r>
      <w:proofErr w:type="gramEnd"/>
      <w:r>
        <w:t xml:space="preserve"> Vamos a aprender</w:t>
      </w:r>
      <w:proofErr w:type="gramStart"/>
      <w:r>
        <w:t>!</w:t>
      </w:r>
      <w:proofErr w:type="gramEnd"/>
    </w:p>
    <w:p w:rsidR="003B60AB" w:rsidRDefault="003B60AB" w:rsidP="003B60AB">
      <w:pPr>
        <w:spacing w:after="0" w:line="240" w:lineRule="auto"/>
      </w:pPr>
    </w:p>
    <w:p w:rsidR="003B60AB" w:rsidRDefault="003B60AB" w:rsidP="003B60AB">
      <w:pPr>
        <w:spacing w:after="0" w:line="240" w:lineRule="auto"/>
      </w:pPr>
      <w:hyperlink r:id="rId6" w:history="1">
        <w:r w:rsidRPr="00136993">
          <w:rPr>
            <w:rStyle w:val="Hipervnculo"/>
          </w:rPr>
          <w:t>https://es.liveworksheets.com/worksheets/en/English_as_a_Second_Language_(ESL)/Fruit_and_vegetables/Fruits_%E2%80%98%C2%B7_Vegetables_zd27190qj</w:t>
        </w:r>
      </w:hyperlink>
    </w:p>
    <w:p w:rsidR="003B60AB" w:rsidRPr="003B60AB" w:rsidRDefault="003B60AB" w:rsidP="003B60AB">
      <w:pPr>
        <w:spacing w:after="0" w:line="240" w:lineRule="auto"/>
      </w:pPr>
    </w:p>
    <w:p w:rsidR="003B60AB" w:rsidRDefault="003B60AB" w:rsidP="003B60AB">
      <w:pPr>
        <w:spacing w:after="0" w:line="240" w:lineRule="auto"/>
      </w:pPr>
      <w:r>
        <w:t>La actividad de este link la van a corregir en la misma página cliqueando ‘Terminado’ al final de la misma y luego ‘Comprobar mis respuestas’. No deben enviarme sus resultados. Pueden hacer la actividad las veces que quieran.</w:t>
      </w:r>
    </w:p>
    <w:p w:rsidR="003B60AB" w:rsidRDefault="003B60AB" w:rsidP="003B60AB">
      <w:pPr>
        <w:spacing w:after="0" w:line="240" w:lineRule="auto"/>
      </w:pPr>
    </w:p>
    <w:p w:rsidR="003B60AB" w:rsidRDefault="003B60AB" w:rsidP="003B60AB">
      <w:pPr>
        <w:pStyle w:val="Prrafodelista"/>
        <w:numPr>
          <w:ilvl w:val="0"/>
          <w:numId w:val="1"/>
        </w:numPr>
        <w:spacing w:after="0" w:line="240" w:lineRule="auto"/>
      </w:pPr>
      <w:r>
        <w:t xml:space="preserve">Ahora trabajaremos en el libro y en la carpeta. </w:t>
      </w:r>
    </w:p>
    <w:p w:rsidR="00A44B24" w:rsidRDefault="00A44B24" w:rsidP="00A44B24">
      <w:pPr>
        <w:pStyle w:val="Prrafodelista"/>
        <w:spacing w:after="0" w:line="240" w:lineRule="auto"/>
      </w:pPr>
    </w:p>
    <w:p w:rsidR="003B60AB" w:rsidRDefault="003B60AB" w:rsidP="003B60AB">
      <w:pPr>
        <w:pStyle w:val="Prrafodelista"/>
        <w:numPr>
          <w:ilvl w:val="0"/>
          <w:numId w:val="3"/>
        </w:numPr>
        <w:spacing w:after="0" w:line="240" w:lineRule="auto"/>
      </w:pPr>
      <w:r>
        <w:t xml:space="preserve">En la página 77 del libro tienen distintos dibujos de frutas y verduras. Van a leerlas. </w:t>
      </w:r>
    </w:p>
    <w:p w:rsidR="003B60AB" w:rsidRDefault="003B60AB" w:rsidP="003B60AB">
      <w:pPr>
        <w:pStyle w:val="Prrafodelista"/>
        <w:numPr>
          <w:ilvl w:val="0"/>
          <w:numId w:val="3"/>
        </w:numPr>
        <w:spacing w:after="0" w:line="240" w:lineRule="auto"/>
      </w:pPr>
      <w:r>
        <w:t xml:space="preserve">En la carpeta </w:t>
      </w:r>
      <w:r w:rsidR="00A44B24">
        <w:t>como título escriban: FOOD. Luego harán una tabla y clasificarán las frutas y verduras de la página 77.</w:t>
      </w:r>
    </w:p>
    <w:tbl>
      <w:tblPr>
        <w:tblStyle w:val="Tablaconcuadrcula"/>
        <w:tblpPr w:leftFromText="141" w:rightFromText="141" w:vertAnchor="text" w:horzAnchor="page" w:tblpX="3538" w:tblpY="181"/>
        <w:tblW w:w="0" w:type="auto"/>
        <w:tblLook w:val="04A0" w:firstRow="1" w:lastRow="0" w:firstColumn="1" w:lastColumn="0" w:noHBand="0" w:noVBand="1"/>
      </w:tblPr>
      <w:tblGrid>
        <w:gridCol w:w="1668"/>
        <w:gridCol w:w="1701"/>
      </w:tblGrid>
      <w:tr w:rsidR="00A44B24" w:rsidTr="00A44B24">
        <w:tc>
          <w:tcPr>
            <w:tcW w:w="1668" w:type="dxa"/>
          </w:tcPr>
          <w:p w:rsidR="00A44B24" w:rsidRPr="00A44B24" w:rsidRDefault="00A44B24" w:rsidP="00A44B24">
            <w:pPr>
              <w:jc w:val="center"/>
              <w:rPr>
                <w:b/>
              </w:rPr>
            </w:pPr>
            <w:r w:rsidRPr="00A44B24">
              <w:rPr>
                <w:b/>
              </w:rPr>
              <w:t>FRUITS</w:t>
            </w:r>
          </w:p>
        </w:tc>
        <w:tc>
          <w:tcPr>
            <w:tcW w:w="1701" w:type="dxa"/>
          </w:tcPr>
          <w:p w:rsidR="00A44B24" w:rsidRPr="00A44B24" w:rsidRDefault="00A44B24" w:rsidP="00A44B24">
            <w:pPr>
              <w:jc w:val="center"/>
              <w:rPr>
                <w:b/>
              </w:rPr>
            </w:pPr>
            <w:r w:rsidRPr="00A44B24">
              <w:rPr>
                <w:b/>
              </w:rPr>
              <w:t>VEGETABLES</w:t>
            </w:r>
          </w:p>
        </w:tc>
      </w:tr>
      <w:tr w:rsidR="00A44B24" w:rsidTr="00A44B24">
        <w:tc>
          <w:tcPr>
            <w:tcW w:w="1668" w:type="dxa"/>
          </w:tcPr>
          <w:p w:rsidR="00A44B24" w:rsidRDefault="00A44B24" w:rsidP="00A44B24"/>
          <w:p w:rsidR="00A44B24" w:rsidRDefault="00A44B24" w:rsidP="00A44B24"/>
          <w:p w:rsidR="00A44B24" w:rsidRDefault="00A44B24" w:rsidP="00A44B24"/>
          <w:p w:rsidR="00A44B24" w:rsidRDefault="00A44B24" w:rsidP="00A44B24"/>
        </w:tc>
        <w:tc>
          <w:tcPr>
            <w:tcW w:w="1701" w:type="dxa"/>
          </w:tcPr>
          <w:p w:rsidR="00A44B24" w:rsidRDefault="00A44B24" w:rsidP="00A44B24"/>
        </w:tc>
      </w:tr>
    </w:tbl>
    <w:p w:rsidR="00A44B24" w:rsidRDefault="00A44B24" w:rsidP="00A44B24">
      <w:pPr>
        <w:spacing w:after="0" w:line="240" w:lineRule="auto"/>
      </w:pPr>
    </w:p>
    <w:p w:rsidR="00A44B24" w:rsidRDefault="00A44B24" w:rsidP="00A44B24">
      <w:pPr>
        <w:spacing w:after="0" w:line="240" w:lineRule="auto"/>
      </w:pPr>
    </w:p>
    <w:p w:rsidR="00A44B24" w:rsidRPr="00A44B24" w:rsidRDefault="00A44B24" w:rsidP="00A44B24"/>
    <w:p w:rsidR="00A44B24" w:rsidRDefault="00A44B24" w:rsidP="00A44B24"/>
    <w:p w:rsidR="00A44B24" w:rsidRDefault="00A44B24" w:rsidP="00A44B24"/>
    <w:p w:rsidR="00A44B24" w:rsidRDefault="00A44B24" w:rsidP="00A44B24">
      <w:pPr>
        <w:pStyle w:val="Prrafodelista"/>
        <w:numPr>
          <w:ilvl w:val="0"/>
          <w:numId w:val="1"/>
        </w:numPr>
      </w:pPr>
      <w:r>
        <w:t xml:space="preserve">Por último vamos a trabajar en la </w:t>
      </w:r>
      <w:r w:rsidRPr="00A44B24">
        <w:rPr>
          <w:b/>
        </w:rPr>
        <w:t>página 78</w:t>
      </w:r>
      <w:r>
        <w:t xml:space="preserve"> del libro.</w:t>
      </w:r>
    </w:p>
    <w:p w:rsidR="00A44B24" w:rsidRDefault="00A44B24" w:rsidP="00A44B24">
      <w:pPr>
        <w:pStyle w:val="Prrafodelista"/>
        <w:numPr>
          <w:ilvl w:val="0"/>
          <w:numId w:val="4"/>
        </w:numPr>
      </w:pPr>
      <w:r w:rsidRPr="00A44B24">
        <w:rPr>
          <w:b/>
        </w:rPr>
        <w:t>Ejercicio 1:</w:t>
      </w:r>
      <w:r>
        <w:t xml:space="preserve"> Responde las preguntas ordenando las letras que aparecen en cada recuadro.</w:t>
      </w:r>
    </w:p>
    <w:p w:rsidR="00A44B24" w:rsidRDefault="00A44B24" w:rsidP="00A44B24">
      <w:pPr>
        <w:pStyle w:val="Prrafodelista"/>
        <w:numPr>
          <w:ilvl w:val="0"/>
          <w:numId w:val="4"/>
        </w:numPr>
      </w:pPr>
      <w:r w:rsidRPr="00A44B24">
        <w:rPr>
          <w:b/>
        </w:rPr>
        <w:t>Ejercicio 2:</w:t>
      </w:r>
      <w:r>
        <w:t xml:space="preserve"> Colorea y escribe la oración. Les dejo la primera resuelta para que puedan guiarse: </w:t>
      </w:r>
    </w:p>
    <w:p w:rsidR="00A44B24" w:rsidRDefault="00A44B24" w:rsidP="00A44B24">
      <w:pPr>
        <w:pStyle w:val="Prrafodelista"/>
        <w:numPr>
          <w:ilvl w:val="3"/>
          <w:numId w:val="4"/>
        </w:numPr>
      </w:pPr>
      <w:proofErr w:type="spellStart"/>
      <w:r>
        <w:t>The</w:t>
      </w:r>
      <w:proofErr w:type="spellEnd"/>
      <w:r>
        <w:t xml:space="preserve"> banana </w:t>
      </w:r>
      <w:proofErr w:type="spellStart"/>
      <w:r>
        <w:t>is</w:t>
      </w:r>
      <w:proofErr w:type="spellEnd"/>
      <w:r>
        <w:t xml:space="preserve"> </w:t>
      </w:r>
      <w:proofErr w:type="spellStart"/>
      <w:r>
        <w:t>yellow</w:t>
      </w:r>
      <w:proofErr w:type="spellEnd"/>
      <w:r>
        <w:t>.</w:t>
      </w:r>
    </w:p>
    <w:p w:rsidR="00A44B24" w:rsidRDefault="00A44B24" w:rsidP="00A44B24"/>
    <w:p w:rsidR="00A44B24" w:rsidRPr="00A46B1B" w:rsidRDefault="00A44B24" w:rsidP="00A44B24">
      <w:pPr>
        <w:rPr>
          <w:b/>
          <w:color w:val="FF0000"/>
        </w:rPr>
      </w:pPr>
      <w:r>
        <w:rPr>
          <w:b/>
          <w:color w:val="FF0000"/>
        </w:rPr>
        <w:t>Fecha de entrega 12</w:t>
      </w:r>
      <w:r w:rsidRPr="00A46B1B">
        <w:rPr>
          <w:b/>
          <w:color w:val="FF0000"/>
        </w:rPr>
        <w:t xml:space="preserve"> de junio. Recuerden que es una fecha estimativa para una mejor organización, si no pueden hacerlo lo entregan más tarde. También recuerden escribir su nombre completo cuando entreguen las actividades. Que sigan todos bien, pronto nos volvemos a encontrar en la escuela</w:t>
      </w:r>
      <w:proofErr w:type="gramStart"/>
      <w:r w:rsidRPr="00A46B1B">
        <w:rPr>
          <w:b/>
          <w:color w:val="FF0000"/>
        </w:rPr>
        <w:t>!!</w:t>
      </w:r>
      <w:proofErr w:type="gramEnd"/>
      <w:r w:rsidRPr="00A46B1B">
        <w:rPr>
          <w:b/>
          <w:color w:val="FF0000"/>
        </w:rPr>
        <w:t xml:space="preserve"> Besos</w:t>
      </w:r>
    </w:p>
    <w:p w:rsidR="00A44B24" w:rsidRPr="00A44B24" w:rsidRDefault="00A44B24" w:rsidP="00A44B24">
      <w:bookmarkStart w:id="0" w:name="_GoBack"/>
      <w:bookmarkEnd w:id="0"/>
    </w:p>
    <w:sectPr w:rsidR="00A44B24" w:rsidRPr="00A44B24" w:rsidSect="003B60AB">
      <w:pgSz w:w="11907" w:h="16839" w:code="9"/>
      <w:pgMar w:top="567" w:right="708"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6DB4"/>
    <w:multiLevelType w:val="hybridMultilevel"/>
    <w:tmpl w:val="E4C606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8BB3810"/>
    <w:multiLevelType w:val="hybridMultilevel"/>
    <w:tmpl w:val="4546172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4204B2B"/>
    <w:multiLevelType w:val="hybridMultilevel"/>
    <w:tmpl w:val="B90A5E2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9E05A81"/>
    <w:multiLevelType w:val="hybridMultilevel"/>
    <w:tmpl w:val="B18256B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AB"/>
    <w:rsid w:val="003B60AB"/>
    <w:rsid w:val="00701CAD"/>
    <w:rsid w:val="00A44B2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60AB"/>
    <w:rPr>
      <w:color w:val="0000FF" w:themeColor="hyperlink"/>
      <w:u w:val="single"/>
    </w:rPr>
  </w:style>
  <w:style w:type="paragraph" w:styleId="Prrafodelista">
    <w:name w:val="List Paragraph"/>
    <w:basedOn w:val="Normal"/>
    <w:uiPriority w:val="34"/>
    <w:qFormat/>
    <w:rsid w:val="003B60AB"/>
    <w:pPr>
      <w:ind w:left="720"/>
      <w:contextualSpacing/>
    </w:pPr>
  </w:style>
  <w:style w:type="table" w:styleId="Tablaconcuadrcula">
    <w:name w:val="Table Grid"/>
    <w:basedOn w:val="Tablanormal"/>
    <w:uiPriority w:val="59"/>
    <w:rsid w:val="00A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B60AB"/>
    <w:rPr>
      <w:color w:val="0000FF" w:themeColor="hyperlink"/>
      <w:u w:val="single"/>
    </w:rPr>
  </w:style>
  <w:style w:type="paragraph" w:styleId="Prrafodelista">
    <w:name w:val="List Paragraph"/>
    <w:basedOn w:val="Normal"/>
    <w:uiPriority w:val="34"/>
    <w:qFormat/>
    <w:rsid w:val="003B60AB"/>
    <w:pPr>
      <w:ind w:left="720"/>
      <w:contextualSpacing/>
    </w:pPr>
  </w:style>
  <w:style w:type="table" w:styleId="Tablaconcuadrcula">
    <w:name w:val="Table Grid"/>
    <w:basedOn w:val="Tablanormal"/>
    <w:uiPriority w:val="59"/>
    <w:rsid w:val="00A4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liveworksheets.com/worksheets/en/English_as_a_Second_Language_(ESL)/Fruit_and_vegetables/Fruits_%E2%80%98%C2%B7_Vegetables_zd27190q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254</Words>
  <Characters>1403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1</cp:revision>
  <dcterms:created xsi:type="dcterms:W3CDTF">2020-05-31T21:58:00Z</dcterms:created>
  <dcterms:modified xsi:type="dcterms:W3CDTF">2020-05-31T22:16:00Z</dcterms:modified>
</cp:coreProperties>
</file>